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1560"/>
        <w:gridCol w:w="7515"/>
        <w:gridCol w:w="1416"/>
      </w:tblGrid>
      <w:tr w:rsidR="009D4ABC">
        <w:tc>
          <w:tcPr>
            <w:tcW w:w="1560" w:type="dxa"/>
            <w:vAlign w:val="center"/>
          </w:tcPr>
          <w:p w:rsidR="009D4ABC" w:rsidRDefault="003E7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Formulario. P2</w:t>
            </w:r>
          </w:p>
        </w:tc>
        <w:tc>
          <w:tcPr>
            <w:tcW w:w="7515" w:type="dxa"/>
            <w:vAlign w:val="center"/>
          </w:tcPr>
          <w:p w:rsidR="009D4ABC" w:rsidRDefault="003E79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Solicitud de Excusa o Justificación al cargo de miembro de mesa</w:t>
            </w:r>
          </w:p>
        </w:tc>
        <w:tc>
          <w:tcPr>
            <w:tcW w:w="1416" w:type="dxa"/>
          </w:tcPr>
          <w:p w:rsidR="009D4ABC" w:rsidRDefault="003E79EA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762000" cy="485775"/>
                  <wp:effectExtent l="0" t="0" r="0" b="952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17" cy="486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4ABC" w:rsidRDefault="003E79E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61595</wp:posOffset>
                </wp:positionV>
                <wp:extent cx="457200" cy="285750"/>
                <wp:effectExtent l="0" t="0" r="19050" b="190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8FDCDC" id="4 Rectángulo" o:spid="_x0000_s1026" style="position:absolute;margin-left:324.45pt;margin-top:4.85pt;width:36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61595</wp:posOffset>
                </wp:positionV>
                <wp:extent cx="485775" cy="285750"/>
                <wp:effectExtent l="0" t="0" r="28575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964776" id="3 Rectángulo" o:spid="_x0000_s1026" style="position:absolute;margin-left:135.45pt;margin-top:4.85pt;width:38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" fillcolor="white [3212]" strokecolor="#243f60 [1604]" strokeweight="2pt"/>
            </w:pict>
          </mc:Fallback>
        </mc:AlternateContent>
      </w:r>
    </w:p>
    <w:p w:rsidR="009D4ABC" w:rsidRDefault="003E79E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 xml:space="preserve">                          EXCUSA</w:t>
      </w:r>
      <w:r>
        <w:rPr>
          <w:rFonts w:ascii="Arial" w:hAnsi="Arial" w:cs="Arial"/>
          <w:sz w:val="12"/>
          <w:szCs w:val="12"/>
        </w:rPr>
        <w:tab/>
        <w:t xml:space="preserve">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>JUSTIFICACIÓN</w:t>
      </w:r>
      <w:r>
        <w:rPr>
          <w:rFonts w:ascii="Arial" w:hAnsi="Arial" w:cs="Arial"/>
          <w:sz w:val="12"/>
          <w:szCs w:val="12"/>
        </w:rPr>
        <w:tab/>
      </w:r>
    </w:p>
    <w:tbl>
      <w:tblPr>
        <w:tblStyle w:val="Tablaconcuadrcula"/>
        <w:tblW w:w="10491" w:type="dxa"/>
        <w:tblInd w:w="-885" w:type="dxa"/>
        <w:tblLook w:val="04A0" w:firstRow="1" w:lastRow="0" w:firstColumn="1" w:lastColumn="0" w:noHBand="0" w:noVBand="1"/>
      </w:tblPr>
      <w:tblGrid>
        <w:gridCol w:w="5955"/>
        <w:gridCol w:w="4536"/>
      </w:tblGrid>
      <w:tr w:rsidR="009D4ABC">
        <w:tc>
          <w:tcPr>
            <w:tcW w:w="10491" w:type="dxa"/>
            <w:gridSpan w:val="2"/>
          </w:tcPr>
          <w:p w:rsidR="009D4ABC" w:rsidRDefault="003E79EA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Dependencia que atiende al usuario (indicar nombre de la ODPE respectiva y/o/Área de Atención al Ciudadano y Trámite Documentario )</w:t>
            </w:r>
          </w:p>
          <w:p w:rsidR="009D4ABC" w:rsidRPr="003E42F4" w:rsidRDefault="009D4ABC">
            <w:pPr>
              <w:pStyle w:val="Prrafodelista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Pr="003E42F4" w:rsidRDefault="003E42F4">
            <w:pPr>
              <w:pStyle w:val="Prrafodelista"/>
              <w:ind w:left="350"/>
              <w:rPr>
                <w:rFonts w:ascii="Arial" w:hAnsi="Arial" w:cs="Arial"/>
                <w:b/>
                <w:sz w:val="20"/>
                <w:szCs w:val="20"/>
              </w:rPr>
            </w:pPr>
            <w:r w:rsidRPr="003E42F4">
              <w:rPr>
                <w:rFonts w:ascii="Arial" w:hAnsi="Arial" w:cs="Arial"/>
                <w:b/>
                <w:sz w:val="16"/>
                <w:szCs w:val="16"/>
              </w:rPr>
              <w:t>CONSULADO GENERAL DEL PERÚ EN MADRID</w:t>
            </w:r>
            <w:r w:rsidRPr="003E42F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D4ABC">
        <w:tc>
          <w:tcPr>
            <w:tcW w:w="10491" w:type="dxa"/>
            <w:gridSpan w:val="2"/>
          </w:tcPr>
          <w:p w:rsidR="009D4ABC" w:rsidRDefault="003E79EA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Lugar y Fecha de presentación de la solicitud</w:t>
            </w:r>
          </w:p>
          <w:p w:rsidR="009D4ABC" w:rsidRDefault="009D4ABC">
            <w:pPr>
              <w:pStyle w:val="Prrafodelista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pStyle w:val="Prrafodelista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4ABC">
        <w:tc>
          <w:tcPr>
            <w:tcW w:w="10491" w:type="dxa"/>
            <w:gridSpan w:val="2"/>
          </w:tcPr>
          <w:p w:rsidR="009D4ABC" w:rsidRDefault="003E79EA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 de la elección o consulta popular objeto de excusa o justificación</w:t>
            </w:r>
          </w:p>
          <w:p w:rsidR="009D4ABC" w:rsidRDefault="003E42F4">
            <w:pPr>
              <w:pStyle w:val="Prrafodelista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3E42F4">
              <w:rPr>
                <w:rFonts w:ascii="Arial" w:hAnsi="Arial" w:cs="Arial"/>
                <w:b/>
                <w:sz w:val="16"/>
                <w:szCs w:val="16"/>
              </w:rPr>
              <w:t>ELECCIONES CONGRESALES EXTRAORDINARIAS 2020</w:t>
            </w:r>
          </w:p>
          <w:p w:rsidR="009D4ABC" w:rsidRDefault="009D4ABC">
            <w:pPr>
              <w:pStyle w:val="Prrafodelista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pStyle w:val="Prrafodelista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4ABC">
        <w:trPr>
          <w:trHeight w:val="792"/>
        </w:trPr>
        <w:tc>
          <w:tcPr>
            <w:tcW w:w="5955" w:type="dxa"/>
          </w:tcPr>
          <w:p w:rsidR="009D4ABC" w:rsidRDefault="003E79EA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Nombres y Apellidos del solicitante</w:t>
            </w:r>
          </w:p>
          <w:p w:rsidR="009D4ABC" w:rsidRDefault="009D4ABC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9D4ABC" w:rsidRDefault="003E79EA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N° DE DNI</w:t>
            </w:r>
          </w:p>
          <w:p w:rsidR="009D4ABC" w:rsidRDefault="009D4ABC">
            <w:pPr>
              <w:pStyle w:val="Prrafodelista"/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4ABC">
        <w:trPr>
          <w:trHeight w:val="564"/>
        </w:trPr>
        <w:tc>
          <w:tcPr>
            <w:tcW w:w="5955" w:type="dxa"/>
          </w:tcPr>
          <w:p w:rsidR="009D4ABC" w:rsidRDefault="003E79EA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9D4ABC" w:rsidRDefault="003E79EA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  <w:p w:rsidR="009D4ABC" w:rsidRDefault="009D4ABC">
            <w:pPr>
              <w:pStyle w:val="Prrafodelista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4ABC">
        <w:trPr>
          <w:trHeight w:val="542"/>
        </w:trPr>
        <w:tc>
          <w:tcPr>
            <w:tcW w:w="5955" w:type="dxa"/>
          </w:tcPr>
          <w:p w:rsidR="009D4ABC" w:rsidRDefault="003E79EA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Número del Grupo de Votación (señalado en el reverso del DNI)</w:t>
            </w:r>
          </w:p>
          <w:p w:rsidR="009D4ABC" w:rsidRDefault="009D4ABC">
            <w:p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36" w:type="dxa"/>
          </w:tcPr>
          <w:p w:rsidR="009D4ABC" w:rsidRDefault="003E79EA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Miembro de la Mesa de Sufragio número:</w:t>
            </w:r>
          </w:p>
        </w:tc>
      </w:tr>
      <w:tr w:rsidR="009D4ABC">
        <w:trPr>
          <w:trHeight w:val="2892"/>
        </w:trPr>
        <w:tc>
          <w:tcPr>
            <w:tcW w:w="10491" w:type="dxa"/>
            <w:gridSpan w:val="2"/>
          </w:tcPr>
          <w:p w:rsidR="009D4ABC" w:rsidRDefault="003E79EA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 de Miembro de Mesa objeto de excusa:</w:t>
            </w:r>
          </w:p>
          <w:p w:rsidR="009D4ABC" w:rsidRDefault="009D4ABC">
            <w:pPr>
              <w:pStyle w:val="Prrafodelista"/>
              <w:ind w:left="350" w:hanging="284"/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978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3"/>
              <w:gridCol w:w="7801"/>
              <w:gridCol w:w="1417"/>
            </w:tblGrid>
            <w:tr w:rsidR="009D4ABC">
              <w:trPr>
                <w:trHeight w:val="300"/>
              </w:trPr>
              <w:tc>
                <w:tcPr>
                  <w:tcW w:w="563" w:type="dxa"/>
                  <w:shd w:val="clear" w:color="auto" w:fill="DBE5F1" w:themeFill="accent1" w:themeFillTint="33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7801" w:type="dxa"/>
                  <w:shd w:val="clear" w:color="auto" w:fill="DBE5F1" w:themeFill="accent1" w:themeFillTint="33"/>
                  <w:noWrap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Cargo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noWrap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Marcar (X)</w:t>
                  </w:r>
                </w:p>
              </w:tc>
            </w:tr>
            <w:tr w:rsidR="009D4ABC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7801" w:type="dxa"/>
                  <w:shd w:val="clear" w:color="auto" w:fill="auto"/>
                  <w:noWrap/>
                  <w:vAlign w:val="center"/>
                </w:tcPr>
                <w:p w:rsidR="009D4ABC" w:rsidRDefault="003E79EA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Presidente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9D4ABC" w:rsidRDefault="009D4ABC">
                  <w:pPr>
                    <w:autoSpaceDE w:val="0"/>
                    <w:autoSpaceDN w:val="0"/>
                    <w:adjustRightInd w:val="0"/>
                    <w:spacing w:after="120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7801" w:type="dxa"/>
                  <w:shd w:val="clear" w:color="auto" w:fill="auto"/>
                  <w:noWrap/>
                  <w:vAlign w:val="center"/>
                </w:tcPr>
                <w:p w:rsidR="009D4ABC" w:rsidRDefault="003E79EA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Secretario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7801" w:type="dxa"/>
                  <w:shd w:val="clear" w:color="auto" w:fill="auto"/>
                  <w:vAlign w:val="center"/>
                </w:tcPr>
                <w:p w:rsidR="009D4ABC" w:rsidRDefault="003E79EA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Tercer miembro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7801" w:type="dxa"/>
                  <w:shd w:val="clear" w:color="auto" w:fill="auto"/>
                  <w:vAlign w:val="center"/>
                </w:tcPr>
                <w:p w:rsidR="009D4ABC" w:rsidRDefault="003E79EA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Primer Suplente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7801" w:type="dxa"/>
                  <w:shd w:val="clear" w:color="auto" w:fill="auto"/>
                  <w:vAlign w:val="center"/>
                </w:tcPr>
                <w:p w:rsidR="009D4ABC" w:rsidRDefault="003E79EA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Segundo Suplente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val="300"/>
              </w:trPr>
              <w:tc>
                <w:tcPr>
                  <w:tcW w:w="563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7801" w:type="dxa"/>
                  <w:shd w:val="clear" w:color="auto" w:fill="auto"/>
                  <w:vAlign w:val="center"/>
                </w:tcPr>
                <w:p w:rsidR="009D4ABC" w:rsidRDefault="003E79EA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Tercer Suplente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D4ABC" w:rsidRDefault="009D4ABC">
            <w:pPr>
              <w:ind w:left="350" w:hanging="284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D4ABC" w:rsidRDefault="009D4ABC">
            <w:pPr>
              <w:ind w:left="350" w:hanging="284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D4ABC">
        <w:trPr>
          <w:trHeight w:val="85"/>
        </w:trPr>
        <w:tc>
          <w:tcPr>
            <w:tcW w:w="10491" w:type="dxa"/>
            <w:gridSpan w:val="2"/>
          </w:tcPr>
          <w:p w:rsidR="009D4ABC" w:rsidRDefault="003E79EA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>
              <w:rPr>
                <w:rFonts w:ascii="Arial" w:hAnsi="Arial" w:cs="Arial"/>
                <w:b/>
                <w:sz w:val="16"/>
                <w:szCs w:val="16"/>
              </w:rPr>
              <w:t xml:space="preserve">Causal por la que solicita excusa </w:t>
            </w:r>
          </w:p>
          <w:p w:rsidR="009D4ABC" w:rsidRDefault="009D4AB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978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7797"/>
              <w:gridCol w:w="1417"/>
            </w:tblGrid>
            <w:tr w:rsidR="009D4ABC">
              <w:trPr>
                <w:trHeight w:val="300"/>
              </w:trPr>
              <w:tc>
                <w:tcPr>
                  <w:tcW w:w="567" w:type="dxa"/>
                  <w:shd w:val="clear" w:color="auto" w:fill="DBE5F1" w:themeFill="accent1" w:themeFillTint="33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7797" w:type="dxa"/>
                  <w:shd w:val="clear" w:color="auto" w:fill="DBE5F1" w:themeFill="accent1" w:themeFillTint="33"/>
                  <w:noWrap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Documentos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noWrap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Marcar (X)</w:t>
                  </w:r>
                </w:p>
              </w:tc>
            </w:tr>
            <w:tr w:rsidR="009D4ABC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779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y los funcionarios y/o servidores de los organismos que conforman el Sistema Electoral Peruano.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489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y los miembros del Ministerio Público, que durante la jornada electoral realizan funciones relacionadas con la prevención e investigación de los delitos electorales.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y los funcionarios y/o servidores de la Defensoría del Pueblo que realizan supervisión electoral.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autoridades políticas.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autoridades o representantes provenientes de elección popular.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664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y los  ciudadanos que integran los Comités Directivos de las Organizaciones Políticas inscritas en el Jurado Nacional de Elecciones a las que pertenezcan las autoridades sometidas a consulta popular de revocatoria.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419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Los cónyuges y parientes dentro del segundo grado de consanguinidad o afinidad entre los miembros de una misma mesa.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y los electores temporalmente ausentes de la República.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415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y los miembros en actividad de las Fuerzas Armadas y de la Policía Nacional del Perú que realicen actividades relacionadas con el desarrollo de los procesos electorales.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1.10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Las y los miembros del Cuerpo General de Bomberos Voluntarios del Perú.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 promotora/or de la Consulta Popular de la Revocatoria.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1.12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 Personera/o de la Autoridad sometida a Consulta Popular de Revocatoria.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504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1.13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 Personera/o de las Organizaciones Políticas a las cuales pertenecen las autoridades sujetas a la consulta.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1.14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Ser Personera/o de los Promotores de la consulta Popular de la Revocatoria.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397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1.15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Los cónyuges y parientes dentro del segundo grado de consanguinidad o afinidad de los Promotores y de las Autoridades Sujetas a la Consulta.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1.16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Tener notorio o grave impedimento físico o mental.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1.17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Tener necesidad de ausentarse del territorio de la República.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1.18</w:t>
                  </w:r>
                </w:p>
              </w:tc>
              <w:tc>
                <w:tcPr>
                  <w:tcW w:w="779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4ABC" w:rsidRDefault="003E79EA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Ser Ciudadana/o mayor de setenta (70) años.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301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1.19</w:t>
                  </w:r>
                </w:p>
              </w:tc>
              <w:tc>
                <w:tcPr>
                  <w:tcW w:w="7797" w:type="dxa"/>
                  <w:shd w:val="clear" w:color="auto" w:fill="auto"/>
                  <w:vAlign w:val="center"/>
                </w:tcPr>
                <w:p w:rsidR="009D4ABC" w:rsidRDefault="003E79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Ser candidato o personero de una organización política de una organización política.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490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1.20</w:t>
                  </w:r>
                </w:p>
              </w:tc>
              <w:tc>
                <w:tcPr>
                  <w:tcW w:w="7797" w:type="dxa"/>
                  <w:shd w:val="clear" w:color="auto" w:fill="auto"/>
                  <w:vAlign w:val="center"/>
                </w:tcPr>
                <w:p w:rsidR="009D4ABC" w:rsidRDefault="003E79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Ser ciudadano que integra los comités directivos de las organizaciones políticas inscritas en el Jurado Nacional de Elecciones.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hRule="exact" w:val="441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1.21</w:t>
                  </w:r>
                </w:p>
              </w:tc>
              <w:tc>
                <w:tcPr>
                  <w:tcW w:w="7797" w:type="dxa"/>
                  <w:shd w:val="clear" w:color="auto" w:fill="auto"/>
                  <w:vAlign w:val="center"/>
                </w:tcPr>
                <w:p w:rsidR="009D4ABC" w:rsidRDefault="003E79EA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Ser cónyuge o pariente del segundo grado de consanguinidad o afinidad de los candidatos que residen en el ámbito de la jurisdicción en la que postulan.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3E79EA">
            <w:pPr>
              <w:ind w:left="31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 amparo de los establecido en los artículos 57º y 58º de la Ley Nº 26859 – Ley Orgánica de Elecciones y de la </w:t>
            </w:r>
          </w:p>
          <w:p w:rsidR="009D4ABC" w:rsidRDefault="003E79EA">
            <w:pPr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 Jefatural N° 129-2017-J/ONPE.</w:t>
            </w:r>
          </w:p>
        </w:tc>
      </w:tr>
      <w:bookmarkEnd w:id="0"/>
      <w:tr w:rsidR="009D4ABC">
        <w:tc>
          <w:tcPr>
            <w:tcW w:w="10491" w:type="dxa"/>
            <w:gridSpan w:val="2"/>
          </w:tcPr>
          <w:p w:rsidR="009D4ABC" w:rsidRDefault="003E79EA">
            <w:pPr>
              <w:pStyle w:val="Prrafodelista"/>
              <w:ind w:left="31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lastRenderedPageBreak/>
              <w:br w:type="page"/>
            </w:r>
          </w:p>
          <w:p w:rsidR="009D4ABC" w:rsidRDefault="003E79EA">
            <w:pPr>
              <w:pStyle w:val="Prrafodelista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Causal por la que solicita justificación en proceso electoral o consulta popular</w:t>
            </w:r>
          </w:p>
          <w:p w:rsidR="009D4ABC" w:rsidRDefault="009D4A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978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7797"/>
              <w:gridCol w:w="1417"/>
            </w:tblGrid>
            <w:tr w:rsidR="009D4ABC">
              <w:trPr>
                <w:trHeight w:val="300"/>
              </w:trPr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7797" w:type="dxa"/>
                  <w:shd w:val="clear" w:color="auto" w:fill="DBE5F1" w:themeFill="accent1" w:themeFillTint="33"/>
                  <w:noWrap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Documentos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noWrap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Marcar (X)</w:t>
                  </w:r>
                </w:p>
              </w:tc>
            </w:tr>
            <w:tr w:rsidR="009D4ABC">
              <w:trPr>
                <w:trHeight w:val="30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7797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D4ABC" w:rsidRDefault="003E79EA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Por enfermedad 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D4ABC" w:rsidRDefault="003E79E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Al amparo de lo establecido en el art. 253° de la Ley N° 26859-Ley Orgánica de Elecciones. </w:t>
            </w:r>
          </w:p>
          <w:p w:rsidR="009D4ABC" w:rsidRDefault="009D4A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3E79EA">
            <w:pPr>
              <w:pStyle w:val="Prrafodelista"/>
              <w:numPr>
                <w:ilvl w:val="0"/>
                <w:numId w:val="2"/>
              </w:numPr>
              <w:ind w:left="318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Documentos adjuntos (según el TUPA)</w:t>
            </w:r>
          </w:p>
          <w:p w:rsidR="009D4ABC" w:rsidRDefault="009D4A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9781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7797"/>
              <w:gridCol w:w="1417"/>
            </w:tblGrid>
            <w:tr w:rsidR="009D4ABC">
              <w:trPr>
                <w:trHeight w:val="300"/>
              </w:trPr>
              <w:tc>
                <w:tcPr>
                  <w:tcW w:w="567" w:type="dxa"/>
                  <w:shd w:val="clear" w:color="auto" w:fill="DBE5F1" w:themeFill="accent1" w:themeFillTint="33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7797" w:type="dxa"/>
                  <w:shd w:val="clear" w:color="auto" w:fill="DBE5F1" w:themeFill="accent1" w:themeFillTint="33"/>
                  <w:noWrap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Documentos</w:t>
                  </w:r>
                </w:p>
              </w:tc>
              <w:tc>
                <w:tcPr>
                  <w:tcW w:w="1417" w:type="dxa"/>
                  <w:shd w:val="clear" w:color="auto" w:fill="DBE5F1" w:themeFill="accent1" w:themeFillTint="33"/>
                  <w:noWrap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Marcar (X)</w:t>
                  </w:r>
                </w:p>
              </w:tc>
            </w:tr>
            <w:tr w:rsidR="009D4ABC">
              <w:trPr>
                <w:trHeight w:val="300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7797" w:type="dxa"/>
                  <w:shd w:val="clear" w:color="auto" w:fill="auto"/>
                  <w:vAlign w:val="center"/>
                </w:tcPr>
                <w:p w:rsidR="009D4ABC" w:rsidRDefault="003E79EA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Copia del documento sustentatorio de acuerdo a la causal invocada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9D4ABC">
              <w:trPr>
                <w:trHeight w:val="300"/>
              </w:trPr>
              <w:tc>
                <w:tcPr>
                  <w:tcW w:w="567" w:type="dxa"/>
                  <w:vAlign w:val="center"/>
                </w:tcPr>
                <w:p w:rsidR="009D4ABC" w:rsidRDefault="003E79EA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7797" w:type="dxa"/>
                  <w:shd w:val="clear" w:color="auto" w:fill="auto"/>
                  <w:vAlign w:val="center"/>
                </w:tcPr>
                <w:p w:rsidR="009D4ABC" w:rsidRDefault="003E79EA">
                  <w:pPr>
                    <w:spacing w:after="0" w:line="240" w:lineRule="auto"/>
                    <w:ind w:left="106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Carta poder simple en caso de ser presentada por un tercero.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center"/>
                  <w:hideMark/>
                </w:tcPr>
                <w:p w:rsidR="009D4ABC" w:rsidRDefault="009D4ABC">
                  <w:pPr>
                    <w:spacing w:after="0" w:line="240" w:lineRule="auto"/>
                    <w:ind w:left="350" w:hanging="284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9D4ABC" w:rsidRDefault="009D4A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4ABC">
        <w:trPr>
          <w:trHeight w:val="1758"/>
        </w:trPr>
        <w:tc>
          <w:tcPr>
            <w:tcW w:w="10491" w:type="dxa"/>
            <w:gridSpan w:val="2"/>
          </w:tcPr>
          <w:p w:rsidR="009D4ABC" w:rsidRDefault="003E79EA">
            <w:pPr>
              <w:pStyle w:val="Prrafodelista"/>
              <w:numPr>
                <w:ilvl w:val="0"/>
                <w:numId w:val="2"/>
              </w:numPr>
              <w:ind w:left="350" w:hanging="28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Firma del solicitante </w:t>
            </w: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3E79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------------------------------------------------</w:t>
            </w:r>
          </w:p>
          <w:p w:rsidR="009D4ABC" w:rsidRDefault="003E79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D4ABC">
        <w:trPr>
          <w:trHeight w:val="3960"/>
        </w:trPr>
        <w:tc>
          <w:tcPr>
            <w:tcW w:w="10491" w:type="dxa"/>
            <w:gridSpan w:val="2"/>
          </w:tcPr>
          <w:p w:rsidR="009D4ABC" w:rsidRDefault="009D4ABC">
            <w:pPr>
              <w:pStyle w:val="Prrafodelista"/>
              <w:ind w:left="35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3E79E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718442</wp:posOffset>
                      </wp:positionH>
                      <wp:positionV relativeFrom="paragraph">
                        <wp:posOffset>88660</wp:posOffset>
                      </wp:positionV>
                      <wp:extent cx="4914900" cy="3495675"/>
                      <wp:effectExtent l="0" t="0" r="1905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914900" cy="3495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4ABC" w:rsidRDefault="009D4A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9D4ABC" w:rsidRDefault="009D4A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D4ABC" w:rsidRDefault="009D4A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D4ABC" w:rsidRDefault="009D4A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D4ABC" w:rsidRDefault="009D4A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9D4ABC" w:rsidRDefault="009D4AB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56.55pt;margin-top:7pt;width:387pt;height:27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">
                      <v:textbox>
                        <w:txbxContent>
                          <w:p w:rsidR="009D4ABC" w:rsidRDefault="009D4A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D4ABC" w:rsidRDefault="009D4A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4ABC" w:rsidRDefault="009D4A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4ABC" w:rsidRDefault="009D4A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4ABC" w:rsidRDefault="009D4A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D4ABC" w:rsidRDefault="009D4A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D4ABC" w:rsidRDefault="009D4A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D4ABC" w:rsidRDefault="009D4ABC">
      <w:pPr>
        <w:rPr>
          <w:rFonts w:ascii="Arial" w:hAnsi="Arial" w:cs="Arial"/>
          <w:sz w:val="20"/>
          <w:szCs w:val="20"/>
        </w:rPr>
      </w:pPr>
    </w:p>
    <w:sectPr w:rsidR="009D4ABC">
      <w:pgSz w:w="11907" w:h="16839" w:code="9"/>
      <w:pgMar w:top="99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4626E"/>
    <w:multiLevelType w:val="hybridMultilevel"/>
    <w:tmpl w:val="B734EA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51586"/>
    <w:multiLevelType w:val="hybridMultilevel"/>
    <w:tmpl w:val="195C200E"/>
    <w:lvl w:ilvl="0" w:tplc="1DA2529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21D8A"/>
    <w:multiLevelType w:val="hybridMultilevel"/>
    <w:tmpl w:val="195C200E"/>
    <w:lvl w:ilvl="0" w:tplc="1DA2529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BC"/>
    <w:rsid w:val="00397DE6"/>
    <w:rsid w:val="003E42F4"/>
    <w:rsid w:val="003E79EA"/>
    <w:rsid w:val="009D4ABC"/>
    <w:rsid w:val="00B61C11"/>
    <w:rsid w:val="00B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AD972-FC82-4215-B676-4B4DDB3B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C029-204D-40FA-B548-E027694B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Hermelinda E. Chauca Malasquez</dc:creator>
  <cp:lastModifiedBy>Charo</cp:lastModifiedBy>
  <cp:revision>2</cp:revision>
  <cp:lastPrinted>2017-02-02T23:20:00Z</cp:lastPrinted>
  <dcterms:created xsi:type="dcterms:W3CDTF">2020-01-03T11:27:00Z</dcterms:created>
  <dcterms:modified xsi:type="dcterms:W3CDTF">2020-01-03T11:27:00Z</dcterms:modified>
</cp:coreProperties>
</file>